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71E07" w:rsidRDefault="00CD561A" w:rsidP="00CD561A">
      <w:pPr>
        <w:pStyle w:val="1"/>
      </w:pPr>
      <w:r>
        <w:rPr>
          <w:rFonts w:hint="eastAsia"/>
        </w:rPr>
        <w:t>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D561A" w:rsidTr="00CD561A">
        <w:tc>
          <w:tcPr>
            <w:tcW w:w="8296" w:type="dxa"/>
          </w:tcPr>
          <w:p w:rsidR="00CD561A" w:rsidRDefault="00CD561A" w:rsidP="00CD561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56A8A46" wp14:editId="294BF3F3">
                  <wp:extent cx="5762625" cy="3552825"/>
                  <wp:effectExtent l="0" t="0" r="9525" b="952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2625" cy="3552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D561A" w:rsidRPr="00CD561A" w:rsidRDefault="00CD561A" w:rsidP="00CD561A">
      <w:pPr>
        <w:rPr>
          <w:rFonts w:hint="eastAsia"/>
        </w:rPr>
      </w:pPr>
    </w:p>
    <w:p w:rsidR="00CD561A" w:rsidRDefault="00CD561A" w:rsidP="00CD561A">
      <w:pPr>
        <w:pStyle w:val="1"/>
      </w:pPr>
      <w:r>
        <w:rPr>
          <w:rFonts w:hint="eastAsia"/>
        </w:rPr>
        <w:t>素材：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38"/>
        <w:gridCol w:w="7031"/>
      </w:tblGrid>
      <w:tr w:rsidR="00D063DB" w:rsidTr="00D063DB">
        <w:tc>
          <w:tcPr>
            <w:tcW w:w="8238" w:type="dxa"/>
          </w:tcPr>
          <w:p w:rsidR="00D063DB" w:rsidRDefault="00D063DB" w:rsidP="00CD561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6F74A02" wp14:editId="07DF203F">
                  <wp:extent cx="4886325" cy="2790825"/>
                  <wp:effectExtent l="0" t="0" r="9525" b="952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6325" cy="2790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31" w:type="dxa"/>
          </w:tcPr>
          <w:p w:rsidR="00D063DB" w:rsidRDefault="00D063DB" w:rsidP="00CD561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E92232" wp14:editId="5456A1BF">
                  <wp:extent cx="4010025" cy="3248025"/>
                  <wp:effectExtent l="0" t="0" r="9525" b="952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0025" cy="324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D561A" w:rsidRPr="00CD561A" w:rsidRDefault="00CD561A" w:rsidP="00CD561A">
      <w:pPr>
        <w:rPr>
          <w:rFonts w:hint="eastAsia"/>
        </w:rPr>
      </w:pPr>
    </w:p>
    <w:p w:rsidR="00CD561A" w:rsidRDefault="00CD561A" w:rsidP="00CD561A">
      <w:pPr>
        <w:pStyle w:val="1"/>
      </w:pPr>
      <w:r>
        <w:rPr>
          <w:rFonts w:hint="eastAsia"/>
        </w:rPr>
        <w:t>步骤：</w:t>
      </w:r>
    </w:p>
    <w:p w:rsidR="00D063DB" w:rsidRPr="00D063DB" w:rsidRDefault="00D063DB" w:rsidP="00D063DB">
      <w:pPr>
        <w:pStyle w:val="1"/>
        <w:rPr>
          <w:rFonts w:hint="eastAsia"/>
        </w:rPr>
      </w:pPr>
      <w:r>
        <w:t>A</w:t>
      </w:r>
      <w:r>
        <w:rPr>
          <w:rFonts w:hint="eastAsia"/>
        </w:rPr>
        <w:t>）素材1</w:t>
      </w:r>
    </w:p>
    <w:p w:rsidR="00CD561A" w:rsidRDefault="00CD561A" w:rsidP="00CD561A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新建一个文档大小为1</w:t>
      </w:r>
      <w:r>
        <w:t>417*300</w:t>
      </w:r>
      <w:r>
        <w:rPr>
          <w:rFonts w:hint="eastAsia"/>
        </w:rPr>
        <w:t>，白色背景，放入素材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106"/>
        <w:gridCol w:w="4163"/>
      </w:tblGrid>
      <w:tr w:rsidR="002976EA" w:rsidTr="002976EA">
        <w:tc>
          <w:tcPr>
            <w:tcW w:w="11106" w:type="dxa"/>
          </w:tcPr>
          <w:p w:rsidR="002976EA" w:rsidRDefault="002976EA" w:rsidP="00CD561A">
            <w:r>
              <w:rPr>
                <w:noProof/>
              </w:rPr>
              <w:drawing>
                <wp:inline distT="0" distB="0" distL="0" distR="0" wp14:anchorId="274C850C" wp14:editId="3D98F327">
                  <wp:extent cx="5219700" cy="3467068"/>
                  <wp:effectExtent l="0" t="0" r="0" b="63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4178" cy="3470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63" w:type="dxa"/>
          </w:tcPr>
          <w:p w:rsidR="002976EA" w:rsidRDefault="00BD68B4" w:rsidP="00CD561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EFE062" wp14:editId="2FFD5E5D">
                  <wp:extent cx="4999355" cy="3528127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9006" cy="3541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D561A" w:rsidRDefault="00CD561A" w:rsidP="00CD561A"/>
    <w:p w:rsidR="00CD561A" w:rsidRDefault="00CD561A" w:rsidP="00CD561A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按ctrl</w:t>
      </w:r>
      <w:r>
        <w:t>+</w:t>
      </w:r>
      <w:r>
        <w:rPr>
          <w:rFonts w:hint="eastAsia"/>
        </w:rPr>
        <w:t>j把素材图层复制一份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D561A" w:rsidTr="00CD561A">
        <w:tc>
          <w:tcPr>
            <w:tcW w:w="8296" w:type="dxa"/>
          </w:tcPr>
          <w:p w:rsidR="00CD561A" w:rsidRDefault="00CD561A" w:rsidP="00CD561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65665CD" wp14:editId="70F53572">
                  <wp:extent cx="2505075" cy="1590675"/>
                  <wp:effectExtent l="0" t="0" r="9525" b="952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075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D561A" w:rsidRPr="00CD561A" w:rsidRDefault="00CD561A" w:rsidP="00CD561A">
      <w:pPr>
        <w:rPr>
          <w:rFonts w:hint="eastAsia"/>
        </w:rPr>
      </w:pPr>
    </w:p>
    <w:p w:rsidR="00CD561A" w:rsidRDefault="00102DEB" w:rsidP="0073646A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选中</w:t>
      </w:r>
      <w:r w:rsidR="0073646A">
        <w:rPr>
          <w:rFonts w:hint="eastAsia"/>
        </w:rPr>
        <w:t>拷贝的图层，按ctrl</w:t>
      </w:r>
      <w:r w:rsidR="0073646A">
        <w:t>+</w:t>
      </w:r>
      <w:r w:rsidR="0073646A">
        <w:rPr>
          <w:rFonts w:hint="eastAsia"/>
        </w:rPr>
        <w:t>i反相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3646A" w:rsidTr="0073646A">
        <w:tc>
          <w:tcPr>
            <w:tcW w:w="8296" w:type="dxa"/>
          </w:tcPr>
          <w:p w:rsidR="0073646A" w:rsidRDefault="0073646A" w:rsidP="0073646A">
            <w:r>
              <w:rPr>
                <w:noProof/>
              </w:rPr>
              <w:drawing>
                <wp:inline distT="0" distB="0" distL="0" distR="0" wp14:anchorId="368F9F44" wp14:editId="2F9D6798">
                  <wp:extent cx="8534400" cy="4619625"/>
                  <wp:effectExtent l="0" t="0" r="0" b="952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34400" cy="461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3646A" w:rsidRDefault="0073646A" w:rsidP="0073646A">
      <w:pPr>
        <w:pStyle w:val="2"/>
      </w:pPr>
      <w:r>
        <w:rPr>
          <w:rFonts w:hint="eastAsia"/>
        </w:rPr>
        <w:t>4，点击图层面板的调整图层按钮，点击“通道混合器”，打开通道混合器窗口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3646A" w:rsidTr="0073646A">
        <w:tc>
          <w:tcPr>
            <w:tcW w:w="8296" w:type="dxa"/>
          </w:tcPr>
          <w:p w:rsidR="0073646A" w:rsidRDefault="0073646A" w:rsidP="0073646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AB65EF6" wp14:editId="205F9596">
                  <wp:extent cx="8466174" cy="3895725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67048" cy="38961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3646A" w:rsidRPr="0073646A" w:rsidRDefault="0073646A" w:rsidP="0073646A">
      <w:pPr>
        <w:rPr>
          <w:rFonts w:hint="eastAsia"/>
        </w:rPr>
      </w:pPr>
    </w:p>
    <w:p w:rsidR="0073646A" w:rsidRDefault="0073646A" w:rsidP="0073646A">
      <w:pPr>
        <w:pStyle w:val="2"/>
        <w:rPr>
          <w:rFonts w:hint="eastAsia"/>
        </w:rPr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选择红色通道，把红色分量改为0，蓝色分量改为1</w:t>
      </w:r>
      <w:r>
        <w:t>00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706"/>
      </w:tblGrid>
      <w:tr w:rsidR="0073646A" w:rsidTr="0073646A">
        <w:tc>
          <w:tcPr>
            <w:tcW w:w="8296" w:type="dxa"/>
          </w:tcPr>
          <w:p w:rsidR="0073646A" w:rsidRDefault="0073646A" w:rsidP="0073646A">
            <w:r>
              <w:rPr>
                <w:noProof/>
              </w:rPr>
              <w:drawing>
                <wp:inline distT="0" distB="0" distL="0" distR="0" wp14:anchorId="2548A092" wp14:editId="7CD6E1DB">
                  <wp:extent cx="7296150" cy="4886325"/>
                  <wp:effectExtent l="0" t="0" r="0" b="952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96150" cy="488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646A" w:rsidTr="0073646A">
        <w:tc>
          <w:tcPr>
            <w:tcW w:w="8296" w:type="dxa"/>
          </w:tcPr>
          <w:p w:rsidR="0073646A" w:rsidRDefault="0073646A" w:rsidP="0073646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493FB6" wp14:editId="1C030BCC">
                  <wp:extent cx="7553325" cy="5000625"/>
                  <wp:effectExtent l="0" t="0" r="9525" b="952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3325" cy="5000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3646A" w:rsidRDefault="0073646A" w:rsidP="0073646A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选择蓝色通道，把红色分量改为1</w:t>
      </w:r>
      <w:r>
        <w:t>00</w:t>
      </w:r>
      <w:r>
        <w:rPr>
          <w:rFonts w:hint="eastAsia"/>
        </w:rPr>
        <w:t>，蓝色分量改为0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3646A" w:rsidTr="0073646A">
        <w:tc>
          <w:tcPr>
            <w:tcW w:w="8296" w:type="dxa"/>
          </w:tcPr>
          <w:p w:rsidR="0073646A" w:rsidRDefault="0073646A" w:rsidP="0073646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1FF914A" wp14:editId="6578AA2C">
                  <wp:extent cx="7467600" cy="4524375"/>
                  <wp:effectExtent l="0" t="0" r="0" b="952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7600" cy="452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3646A" w:rsidRDefault="0073646A" w:rsidP="0073646A">
      <w:pPr>
        <w:pStyle w:val="2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点击调整图层按钮，添加色相/饱和度调整图层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3646A" w:rsidTr="0073646A">
        <w:tc>
          <w:tcPr>
            <w:tcW w:w="8296" w:type="dxa"/>
          </w:tcPr>
          <w:p w:rsidR="0073646A" w:rsidRDefault="0073646A" w:rsidP="0073646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0CDB994" wp14:editId="2B25AA1B">
                  <wp:extent cx="7910830" cy="3676488"/>
                  <wp:effectExtent l="0" t="0" r="0" b="63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21749" cy="36815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3646A" w:rsidRPr="0073646A" w:rsidRDefault="0073646A" w:rsidP="0073646A">
      <w:pPr>
        <w:rPr>
          <w:rFonts w:hint="eastAsia"/>
        </w:rPr>
      </w:pPr>
    </w:p>
    <w:p w:rsidR="0073646A" w:rsidRDefault="00FA76C4" w:rsidP="00FA76C4">
      <w:pPr>
        <w:pStyle w:val="2"/>
        <w:rPr>
          <w:rFonts w:hint="eastAsia"/>
        </w:rPr>
      </w:pPr>
      <w:r>
        <w:rPr>
          <w:rFonts w:hint="eastAsia"/>
        </w:rPr>
        <w:t>8，在第二个下拉列表里面选择红</w:t>
      </w:r>
      <w:r w:rsidR="00B60D7A">
        <w:rPr>
          <w:rFonts w:hint="eastAsia"/>
        </w:rPr>
        <w:t>色</w:t>
      </w:r>
      <w:r>
        <w:rPr>
          <w:rFonts w:hint="eastAsia"/>
        </w:rPr>
        <w:t>，将色相值改为-</w:t>
      </w:r>
      <w:r>
        <w:t>22</w:t>
      </w:r>
      <w:r>
        <w:rPr>
          <w:rFonts w:hint="eastAsia"/>
        </w:rPr>
        <w:t>，将饱和度增加为</w:t>
      </w:r>
      <w:r w:rsidR="00F70C53">
        <w:t>9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A76C4" w:rsidTr="00FA76C4">
        <w:tc>
          <w:tcPr>
            <w:tcW w:w="8296" w:type="dxa"/>
          </w:tcPr>
          <w:p w:rsidR="00FA76C4" w:rsidRDefault="00F70C53" w:rsidP="0073646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BCC1B60" wp14:editId="7AE614C5">
                  <wp:extent cx="7505700" cy="4543425"/>
                  <wp:effectExtent l="0" t="0" r="0" b="952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05700" cy="454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3646A" w:rsidRDefault="00B60D7A" w:rsidP="00B60D7A">
      <w:pPr>
        <w:pStyle w:val="2"/>
      </w:pPr>
      <w:r>
        <w:rPr>
          <w:rFonts w:hint="eastAsia"/>
        </w:rPr>
        <w:t>9</w:t>
      </w:r>
      <w:r>
        <w:t>.</w:t>
      </w:r>
      <w:r>
        <w:rPr>
          <w:rFonts w:hint="eastAsia"/>
        </w:rPr>
        <w:t>选择蓝色，色相调整为1</w:t>
      </w:r>
      <w:r>
        <w:t>6</w:t>
      </w:r>
      <w:r>
        <w:rPr>
          <w:rFonts w:hint="eastAsia"/>
        </w:rPr>
        <w:t>，饱和度调整为2</w:t>
      </w:r>
      <w:r>
        <w:t>7</w:t>
      </w:r>
      <w:r>
        <w:rPr>
          <w:rFonts w:hint="eastAsia"/>
        </w:rPr>
        <w:t>，明度为1</w:t>
      </w:r>
      <w:r>
        <w:t>7</w:t>
      </w:r>
      <w:r>
        <w:rPr>
          <w:rFonts w:hint="eastAsia"/>
        </w:rPr>
        <w:t>，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60D7A" w:rsidTr="00B60D7A">
        <w:tc>
          <w:tcPr>
            <w:tcW w:w="8296" w:type="dxa"/>
          </w:tcPr>
          <w:p w:rsidR="00B60D7A" w:rsidRDefault="00B60D7A" w:rsidP="00B60D7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F8F3EE2" wp14:editId="3D912413">
                  <wp:extent cx="7515225" cy="4629150"/>
                  <wp:effectExtent l="0" t="0" r="9525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15225" cy="462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60D7A" w:rsidRDefault="00B60D7A" w:rsidP="00B60D7A">
      <w:pPr>
        <w:pStyle w:val="2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选择红色，将其降为-</w:t>
      </w:r>
      <w:r>
        <w:t>94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60D7A" w:rsidTr="00B60D7A">
        <w:tc>
          <w:tcPr>
            <w:tcW w:w="8296" w:type="dxa"/>
          </w:tcPr>
          <w:p w:rsidR="00B60D7A" w:rsidRDefault="00B60D7A" w:rsidP="00B60D7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3F1C303" wp14:editId="638AFD73">
                  <wp:extent cx="7591425" cy="4543425"/>
                  <wp:effectExtent l="0" t="0" r="9525" b="952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91425" cy="454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60D7A" w:rsidRDefault="00B60D7A" w:rsidP="002976EA">
      <w:pPr>
        <w:pStyle w:val="2"/>
      </w:pPr>
      <w:r>
        <w:rPr>
          <w:rFonts w:hint="eastAsia"/>
        </w:rPr>
        <w:t>1</w:t>
      </w:r>
      <w:r>
        <w:t>1.</w:t>
      </w:r>
      <w:r>
        <w:rPr>
          <w:rFonts w:hint="eastAsia"/>
        </w:rPr>
        <w:t>选择全图，就色相值改为-</w:t>
      </w:r>
      <w:r>
        <w:t>22</w:t>
      </w:r>
      <w:r w:rsidR="002976EA">
        <w:rPr>
          <w:rFonts w:hint="eastAsia"/>
        </w:rPr>
        <w:t>，饱和度改为0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976EA" w:rsidTr="002976EA">
        <w:tc>
          <w:tcPr>
            <w:tcW w:w="8296" w:type="dxa"/>
          </w:tcPr>
          <w:p w:rsidR="002976EA" w:rsidRDefault="002976EA" w:rsidP="002976E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3D341C3" wp14:editId="6BBD1A06">
                  <wp:extent cx="7696200" cy="4543425"/>
                  <wp:effectExtent l="0" t="0" r="0" b="952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96200" cy="454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976EA" w:rsidRDefault="002976EA" w:rsidP="002976EA">
      <w:pPr>
        <w:pStyle w:val="2"/>
      </w:pPr>
      <w:r>
        <w:rPr>
          <w:rFonts w:hint="eastAsia"/>
        </w:rPr>
        <w:t>1</w:t>
      </w:r>
      <w:r>
        <w:t>2.</w:t>
      </w:r>
      <w:r>
        <w:rPr>
          <w:rFonts w:hint="eastAsia"/>
        </w:rPr>
        <w:t>放入纹理素材，注意纹理素材需要在效果图层的上面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976EA" w:rsidTr="002976EA">
        <w:tc>
          <w:tcPr>
            <w:tcW w:w="8296" w:type="dxa"/>
          </w:tcPr>
          <w:p w:rsidR="002976EA" w:rsidRDefault="002976EA" w:rsidP="002976E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7F8F13B" wp14:editId="252DDA47">
                  <wp:extent cx="7483239" cy="3276600"/>
                  <wp:effectExtent l="0" t="0" r="381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85252" cy="3277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976EA" w:rsidRDefault="002976EA" w:rsidP="002976EA">
      <w:pPr>
        <w:pStyle w:val="2"/>
      </w:pPr>
      <w:r>
        <w:rPr>
          <w:rFonts w:hint="eastAsia"/>
        </w:rPr>
        <w:t>1</w:t>
      </w:r>
      <w:r>
        <w:t>3.</w:t>
      </w:r>
      <w:r>
        <w:rPr>
          <w:rFonts w:hint="eastAsia"/>
        </w:rPr>
        <w:t>将</w:t>
      </w:r>
      <w:r w:rsidR="00752516">
        <w:rPr>
          <w:rFonts w:hint="eastAsia"/>
        </w:rPr>
        <w:t>纹理</w:t>
      </w:r>
      <w:r>
        <w:rPr>
          <w:rFonts w:hint="eastAsia"/>
        </w:rPr>
        <w:t>图层的混合模式改为：柔光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976EA" w:rsidTr="002976EA">
        <w:tc>
          <w:tcPr>
            <w:tcW w:w="8296" w:type="dxa"/>
          </w:tcPr>
          <w:p w:rsidR="002976EA" w:rsidRDefault="002976EA" w:rsidP="002976E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A06B9DE" wp14:editId="08AB0F45">
                  <wp:extent cx="7658100" cy="3743325"/>
                  <wp:effectExtent l="0" t="0" r="0" b="952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58100" cy="3743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976EA" w:rsidRDefault="002976EA" w:rsidP="002976EA"/>
    <w:p w:rsidR="002976EA" w:rsidRDefault="00752516" w:rsidP="00752516">
      <w:pPr>
        <w:pStyle w:val="2"/>
      </w:pPr>
      <w:r>
        <w:rPr>
          <w:rFonts w:hint="eastAsia"/>
        </w:rPr>
        <w:t>1</w:t>
      </w:r>
      <w:r>
        <w:t>4.</w:t>
      </w:r>
      <w:r w:rsidR="001949ED">
        <w:rPr>
          <w:rFonts w:hint="eastAsia"/>
        </w:rPr>
        <w:t>把材质图层转换为智能对象</w:t>
      </w:r>
      <w:r>
        <w:rPr>
          <w:rFonts w:hint="eastAsia"/>
        </w:rPr>
        <w:t>保持材质图层选中，点击滤镜-液化，打开液化页面，选中向前变形工具，把画笔大小改为</w:t>
      </w:r>
      <w:r>
        <w:t>300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52516" w:rsidTr="00752516">
        <w:tc>
          <w:tcPr>
            <w:tcW w:w="8296" w:type="dxa"/>
          </w:tcPr>
          <w:p w:rsidR="00752516" w:rsidRPr="00752516" w:rsidRDefault="00752516" w:rsidP="0075251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C82CF50" wp14:editId="3B4C9FE6">
                  <wp:extent cx="6467475" cy="4525773"/>
                  <wp:effectExtent l="0" t="0" r="0" b="825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8715" cy="4526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52516" w:rsidRPr="00752516" w:rsidRDefault="00752516" w:rsidP="00752516">
      <w:pPr>
        <w:rPr>
          <w:rFonts w:hint="eastAsia"/>
        </w:rPr>
      </w:pPr>
    </w:p>
    <w:p w:rsidR="002976EA" w:rsidRDefault="00752516" w:rsidP="00675DF2">
      <w:pPr>
        <w:pStyle w:val="2"/>
        <w:rPr>
          <w:rFonts w:hint="eastAsia"/>
        </w:rPr>
      </w:pPr>
      <w:r>
        <w:rPr>
          <w:rFonts w:hint="eastAsia"/>
        </w:rPr>
        <w:t>1</w:t>
      </w:r>
      <w:r>
        <w:t>5.</w:t>
      </w:r>
      <w:r>
        <w:rPr>
          <w:rFonts w:hint="eastAsia"/>
        </w:rPr>
        <w:t>使用向前变形工具做波浪形绘制</w:t>
      </w:r>
      <w:r w:rsidR="00675DF2">
        <w:rPr>
          <w:rFonts w:hint="eastAsia"/>
        </w:rPr>
        <w:t>，使得它有层次感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75DF2" w:rsidTr="00675DF2">
        <w:tc>
          <w:tcPr>
            <w:tcW w:w="8296" w:type="dxa"/>
          </w:tcPr>
          <w:p w:rsidR="00675DF2" w:rsidRDefault="00675DF2" w:rsidP="002976EA">
            <w:r>
              <w:rPr>
                <w:noProof/>
              </w:rPr>
              <w:drawing>
                <wp:inline distT="0" distB="0" distL="0" distR="0" wp14:anchorId="3D32A654" wp14:editId="584CA486">
                  <wp:extent cx="8105775" cy="4933950"/>
                  <wp:effectExtent l="0" t="0" r="9525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05775" cy="4933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976EA" w:rsidRDefault="00675DF2" w:rsidP="00675DF2">
      <w:pPr>
        <w:pStyle w:val="3"/>
      </w:pPr>
      <w:r>
        <w:rPr>
          <w:rFonts w:hint="eastAsia"/>
        </w:rPr>
        <w:t>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07"/>
        <w:gridCol w:w="7062"/>
      </w:tblGrid>
      <w:tr w:rsidR="001949ED" w:rsidTr="001949ED">
        <w:tc>
          <w:tcPr>
            <w:tcW w:w="8207" w:type="dxa"/>
          </w:tcPr>
          <w:p w:rsidR="001949ED" w:rsidRDefault="001949ED" w:rsidP="00675DF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47962A2" wp14:editId="6FC9E699">
                  <wp:extent cx="4762500" cy="3409950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340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62" w:type="dxa"/>
          </w:tcPr>
          <w:p w:rsidR="001949ED" w:rsidRDefault="001949ED" w:rsidP="00675DF2">
            <w:pPr>
              <w:rPr>
                <w:noProof/>
              </w:rPr>
            </w:pPr>
            <w:r>
              <w:rPr>
                <w:rFonts w:hint="eastAsia"/>
                <w:noProof/>
              </w:rPr>
              <w:t>老师：</w:t>
            </w:r>
          </w:p>
          <w:p w:rsidR="001949ED" w:rsidRDefault="001949ED" w:rsidP="00675DF2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14B20879" wp14:editId="7CF9D6D1">
                  <wp:extent cx="4819650" cy="2981325"/>
                  <wp:effectExtent l="0" t="0" r="0" b="952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650" cy="2981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75DF2" w:rsidRPr="00675DF2" w:rsidRDefault="00675DF2" w:rsidP="00675DF2">
      <w:pPr>
        <w:rPr>
          <w:rFonts w:hint="eastAsia"/>
        </w:rPr>
      </w:pPr>
    </w:p>
    <w:p w:rsidR="002976EA" w:rsidRDefault="001949ED" w:rsidP="001949ED">
      <w:pPr>
        <w:pStyle w:val="2"/>
      </w:pPr>
      <w:r>
        <w:rPr>
          <w:rFonts w:hint="eastAsia"/>
        </w:rPr>
        <w:t>1</w:t>
      </w:r>
      <w:r>
        <w:t>6.</w:t>
      </w:r>
      <w:r>
        <w:rPr>
          <w:rFonts w:hint="eastAsia"/>
        </w:rPr>
        <w:t>适当降低纹理图层的不透明度，如2</w:t>
      </w:r>
      <w:r>
        <w:t>1%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949ED" w:rsidTr="001949ED">
        <w:tc>
          <w:tcPr>
            <w:tcW w:w="8296" w:type="dxa"/>
          </w:tcPr>
          <w:p w:rsidR="001949ED" w:rsidRDefault="001949ED" w:rsidP="001949E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9F64C92" wp14:editId="4382AD66">
                  <wp:extent cx="7889177" cy="4276725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91706" cy="4278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949ED" w:rsidRDefault="00F12069" w:rsidP="00F12069">
      <w:pPr>
        <w:pStyle w:val="3"/>
      </w:pPr>
      <w:r>
        <w:rPr>
          <w:rFonts w:hint="eastAsia"/>
        </w:rPr>
        <w:t>其实，还可以使用波浪滤镜，把生成器改为1，波长调大有点，波幅不要太大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12069" w:rsidTr="00F12069">
        <w:tc>
          <w:tcPr>
            <w:tcW w:w="8296" w:type="dxa"/>
          </w:tcPr>
          <w:p w:rsidR="00F12069" w:rsidRDefault="00F12069" w:rsidP="00F1206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9EF6D18" wp14:editId="4E33870B">
                  <wp:extent cx="5867400" cy="3829050"/>
                  <wp:effectExtent l="0" t="0" r="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7400" cy="3829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12069" w:rsidRPr="00F12069" w:rsidRDefault="00F12069" w:rsidP="00F12069">
      <w:pPr>
        <w:rPr>
          <w:rFonts w:hint="eastAsia"/>
        </w:rPr>
      </w:pPr>
    </w:p>
    <w:p w:rsidR="002976EA" w:rsidRDefault="001949ED" w:rsidP="001949ED">
      <w:pPr>
        <w:pStyle w:val="2"/>
      </w:pPr>
      <w:r>
        <w:rPr>
          <w:rFonts w:hint="eastAsia"/>
        </w:rPr>
        <w:t>1</w:t>
      </w:r>
      <w:r>
        <w:t>7.</w:t>
      </w:r>
      <w:r>
        <w:rPr>
          <w:rFonts w:hint="eastAsia"/>
        </w:rPr>
        <w:t>点击滤镜-模糊-高斯模糊，半径改为4左右，点击确定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949ED" w:rsidTr="00D063DB">
        <w:tc>
          <w:tcPr>
            <w:tcW w:w="8296" w:type="dxa"/>
          </w:tcPr>
          <w:p w:rsidR="001949ED" w:rsidRDefault="00D063DB" w:rsidP="001949E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2FB22EC" wp14:editId="0F95F7AF">
                  <wp:extent cx="5610225" cy="3857625"/>
                  <wp:effectExtent l="0" t="0" r="9525" b="9525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0225" cy="3857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949ED" w:rsidRPr="001949ED" w:rsidRDefault="001949ED" w:rsidP="001949ED">
      <w:pPr>
        <w:rPr>
          <w:rFonts w:hint="eastAsia"/>
        </w:rPr>
      </w:pPr>
    </w:p>
    <w:p w:rsidR="00CD561A" w:rsidRDefault="00D063DB" w:rsidP="00D063DB">
      <w:pPr>
        <w:pStyle w:val="1"/>
      </w:pPr>
      <w:r>
        <w:t>B</w:t>
      </w:r>
      <w:r>
        <w:rPr>
          <w:rFonts w:hint="eastAsia"/>
        </w:rPr>
        <w:t>）素材2</w:t>
      </w:r>
    </w:p>
    <w:p w:rsidR="00D063DB" w:rsidRDefault="00D063DB" w:rsidP="00D063DB">
      <w:pPr>
        <w:pStyle w:val="2"/>
      </w:pPr>
      <w:r>
        <w:rPr>
          <w:rFonts w:hint="eastAsia"/>
        </w:rPr>
        <w:t>做法类似，只不过这里只是调整蓝色，红色不变</w:t>
      </w:r>
      <w:r w:rsidR="002D6317">
        <w:rPr>
          <w:rFonts w:hint="eastAsia"/>
        </w:rPr>
        <w:t>，需要创建剪贴蒙版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886"/>
      </w:tblGrid>
      <w:tr w:rsidR="002D6317" w:rsidTr="002D6317">
        <w:tc>
          <w:tcPr>
            <w:tcW w:w="8296" w:type="dxa"/>
          </w:tcPr>
          <w:p w:rsidR="002D6317" w:rsidRDefault="002D6317" w:rsidP="002D631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A1FE6B2" wp14:editId="04E1F569">
                  <wp:extent cx="5505450" cy="3667125"/>
                  <wp:effectExtent l="0" t="0" r="0" b="9525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5450" cy="366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6317" w:rsidTr="002D6317">
        <w:tc>
          <w:tcPr>
            <w:tcW w:w="8296" w:type="dxa"/>
          </w:tcPr>
          <w:p w:rsidR="002D6317" w:rsidRDefault="002D6317" w:rsidP="002D631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B908034" wp14:editId="21933A89">
                  <wp:extent cx="5495925" cy="3819525"/>
                  <wp:effectExtent l="0" t="0" r="9525" b="952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5925" cy="3819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6317" w:rsidTr="002D6317">
        <w:tc>
          <w:tcPr>
            <w:tcW w:w="8296" w:type="dxa"/>
          </w:tcPr>
          <w:p w:rsidR="002D6317" w:rsidRDefault="002D6317" w:rsidP="002D631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D2806A3" wp14:editId="1CD2F6AE">
                  <wp:extent cx="5505450" cy="3638550"/>
                  <wp:effectExtent l="0" t="0" r="0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5450" cy="3638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D6317" w:rsidRPr="002D6317" w:rsidRDefault="002D6317" w:rsidP="002D6317">
      <w:pPr>
        <w:rPr>
          <w:rFonts w:hint="eastAsia"/>
        </w:rPr>
      </w:pPr>
    </w:p>
    <w:p w:rsidR="00CD561A" w:rsidRDefault="002D6317" w:rsidP="002D6317">
      <w:pPr>
        <w:pStyle w:val="1"/>
      </w:pPr>
      <w:r>
        <w:rPr>
          <w:rFonts w:hint="eastAsia"/>
        </w:rPr>
        <w:t>图片做好后可以利用ai制作海报把图片放中间上下都是文字，文字里面可以穿插一些小图标</w:t>
      </w:r>
    </w:p>
    <w:p w:rsidR="00F87D75" w:rsidRPr="00F87D75" w:rsidRDefault="00F87D75" w:rsidP="00F87D75">
      <w:pPr>
        <w:rPr>
          <w:rFonts w:hint="eastAsia"/>
        </w:rPr>
      </w:pPr>
      <w:bookmarkStart w:id="0" w:name="_GoBack"/>
      <w:bookmarkEnd w:id="0"/>
    </w:p>
    <w:sectPr w:rsidR="00F87D75" w:rsidRPr="00F87D7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6046"/>
    <w:rsid w:val="00102DEB"/>
    <w:rsid w:val="001949ED"/>
    <w:rsid w:val="002976EA"/>
    <w:rsid w:val="002C7A00"/>
    <w:rsid w:val="002D6317"/>
    <w:rsid w:val="00675DF2"/>
    <w:rsid w:val="0073646A"/>
    <w:rsid w:val="00752516"/>
    <w:rsid w:val="00B60D7A"/>
    <w:rsid w:val="00BD68B4"/>
    <w:rsid w:val="00C96046"/>
    <w:rsid w:val="00CD561A"/>
    <w:rsid w:val="00D0413F"/>
    <w:rsid w:val="00D063DB"/>
    <w:rsid w:val="00ED3427"/>
    <w:rsid w:val="00F12069"/>
    <w:rsid w:val="00F70C53"/>
    <w:rsid w:val="00F87D75"/>
    <w:rsid w:val="00FA76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4011D8"/>
  <w15:chartTrackingRefBased/>
  <w15:docId w15:val="{0BB46A4F-2940-4B73-9AAA-F1832187F6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D561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D561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75DF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D561A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CD561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CD561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675DF2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1</Pages>
  <Words>105</Words>
  <Characters>605</Characters>
  <Application>Microsoft Office Word</Application>
  <DocSecurity>0</DocSecurity>
  <Lines>5</Lines>
  <Paragraphs>1</Paragraphs>
  <ScaleCrop>false</ScaleCrop>
  <Company/>
  <LinksUpToDate>false</LinksUpToDate>
  <CharactersWithSpaces>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9</cp:revision>
  <dcterms:created xsi:type="dcterms:W3CDTF">2023-01-26T16:20:00Z</dcterms:created>
  <dcterms:modified xsi:type="dcterms:W3CDTF">2023-01-26T20:35:00Z</dcterms:modified>
</cp:coreProperties>
</file>